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45AE7" w14:textId="35BCE91E" w:rsidR="008930B9" w:rsidRPr="008930B9" w:rsidRDefault="008930B9" w:rsidP="00893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0B9">
        <w:rPr>
          <w:rFonts w:ascii="Times New Roman" w:hAnsi="Times New Roman" w:cs="Times New Roman"/>
          <w:sz w:val="28"/>
          <w:szCs w:val="28"/>
        </w:rPr>
        <w:t xml:space="preserve">Продолжается акция Добрые крышечки. Размещены информационные материалы. Оповещены все родители и ребята. Проведены беседы с </w:t>
      </w:r>
      <w:r w:rsidRPr="008930B9">
        <w:rPr>
          <w:rFonts w:ascii="Times New Roman" w:hAnsi="Times New Roman" w:cs="Times New Roman"/>
          <w:sz w:val="28"/>
          <w:szCs w:val="28"/>
        </w:rPr>
        <w:t>родителями</w:t>
      </w:r>
      <w:r w:rsidRPr="008930B9">
        <w:rPr>
          <w:rFonts w:ascii="Times New Roman" w:hAnsi="Times New Roman" w:cs="Times New Roman"/>
          <w:sz w:val="28"/>
          <w:szCs w:val="28"/>
        </w:rPr>
        <w:t xml:space="preserve"> и ребятами с целью повышения экологической грамотности. Цель объяснить, что мусор может быть ценным сырьем, а также привлечь ребят и родителей к благотворительной и волонтерской помощи. Средства от сдачи крышечек идут на благотворительные цели (помощь приютам для животных, детям-инвалидам и военносл</w:t>
      </w:r>
      <w:r w:rsidRPr="008930B9">
        <w:rPr>
          <w:rFonts w:ascii="Times New Roman" w:hAnsi="Times New Roman" w:cs="Times New Roman"/>
          <w:sz w:val="28"/>
          <w:szCs w:val="28"/>
        </w:rPr>
        <w:t>у</w:t>
      </w:r>
      <w:r w:rsidRPr="008930B9">
        <w:rPr>
          <w:rFonts w:ascii="Times New Roman" w:hAnsi="Times New Roman" w:cs="Times New Roman"/>
          <w:sz w:val="28"/>
          <w:szCs w:val="28"/>
        </w:rPr>
        <w:t>жащим ВСО)</w:t>
      </w:r>
      <w:r w:rsidRPr="008930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05090" wp14:editId="6ACF820C">
            <wp:extent cx="3822081" cy="67945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375" cy="67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4EC490" wp14:editId="1E42EEA9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19B1B8" wp14:editId="6A0E38FF">
            <wp:extent cx="2846440" cy="461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5" b="14347"/>
                    <a:stretch/>
                  </pic:blipFill>
                  <pic:spPr bwMode="auto">
                    <a:xfrm>
                      <a:off x="0" y="0"/>
                      <a:ext cx="2850332" cy="461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FB4EB4" wp14:editId="78A9C0E4">
            <wp:extent cx="2736019" cy="364792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985" cy="36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80FB0" wp14:editId="1F708C88">
            <wp:extent cx="2978112" cy="3285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7"/>
                    <a:stretch/>
                  </pic:blipFill>
                  <pic:spPr bwMode="auto">
                    <a:xfrm>
                      <a:off x="0" y="0"/>
                      <a:ext cx="2982147" cy="328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C74F1" wp14:editId="34145008">
            <wp:extent cx="2514668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629" cy="33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456D" w14:textId="77777777" w:rsidR="008930B9" w:rsidRDefault="008930B9"/>
    <w:sectPr w:rsidR="00893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B6"/>
    <w:rsid w:val="00002007"/>
    <w:rsid w:val="008930B9"/>
    <w:rsid w:val="00FF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FF9B3"/>
  <w15:chartTrackingRefBased/>
  <w15:docId w15:val="{45C15176-B199-4C75-90C0-A9FAD8E3E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2025-02-10T06:39:00Z</dcterms:created>
  <dcterms:modified xsi:type="dcterms:W3CDTF">2025-02-10T06:42:00Z</dcterms:modified>
</cp:coreProperties>
</file>